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A1751" w14:textId="77777777" w:rsidR="007D2947" w:rsidRPr="00EF6E09" w:rsidRDefault="007D2947" w:rsidP="007D2947">
      <w:pPr>
        <w:jc w:val="right"/>
        <w:rPr>
          <w:rFonts w:ascii="Times New Roman" w:hAnsi="Times New Roman"/>
          <w:sz w:val="20"/>
          <w:szCs w:val="20"/>
        </w:rPr>
      </w:pPr>
      <w:bookmarkStart w:id="0" w:name="_GoBack"/>
      <w:bookmarkEnd w:id="0"/>
      <w:r w:rsidRPr="00EF6E09">
        <w:rPr>
          <w:rFonts w:ascii="Times New Roman" w:hAnsi="Times New Roman"/>
          <w:sz w:val="20"/>
          <w:szCs w:val="20"/>
        </w:rPr>
        <w:t>Form No. 14f</w:t>
      </w:r>
    </w:p>
    <w:p w14:paraId="1D5D4875" w14:textId="77777777" w:rsidR="007D2947" w:rsidRPr="00EF6E09" w:rsidRDefault="007D2947" w:rsidP="007D2947">
      <w:pPr>
        <w:spacing w:after="0" w:line="240" w:lineRule="auto"/>
        <w:jc w:val="center"/>
        <w:rPr>
          <w:rFonts w:ascii="Times New Roman" w:hAnsi="Times New Roman"/>
          <w:sz w:val="20"/>
          <w:szCs w:val="20"/>
        </w:rPr>
      </w:pPr>
      <w:r w:rsidRPr="00EF6E09">
        <w:rPr>
          <w:rFonts w:ascii="Times New Roman" w:hAnsi="Times New Roman"/>
          <w:sz w:val="20"/>
          <w:szCs w:val="20"/>
        </w:rPr>
        <w:t>THE UNITED REPUBLIC OF TANZANIA</w:t>
      </w:r>
    </w:p>
    <w:p w14:paraId="1EB175AA" w14:textId="77777777" w:rsidR="007D2947" w:rsidRDefault="007D2947" w:rsidP="007D2947">
      <w:pPr>
        <w:spacing w:after="0" w:line="240" w:lineRule="auto"/>
        <w:jc w:val="center"/>
        <w:rPr>
          <w:rFonts w:ascii="Times New Roman" w:hAnsi="Times New Roman"/>
          <w:sz w:val="20"/>
          <w:szCs w:val="20"/>
        </w:rPr>
      </w:pPr>
      <w:r w:rsidRPr="00EF6E09">
        <w:rPr>
          <w:rFonts w:ascii="Times New Roman" w:hAnsi="Times New Roman"/>
          <w:sz w:val="20"/>
          <w:szCs w:val="20"/>
        </w:rPr>
        <w:t>BUSINESS REG</w:t>
      </w:r>
      <w:r>
        <w:rPr>
          <w:rFonts w:ascii="Times New Roman" w:hAnsi="Times New Roman"/>
          <w:sz w:val="20"/>
          <w:szCs w:val="20"/>
        </w:rPr>
        <w:t>ISTRATIONS AND LICENSING AGENCY</w:t>
      </w:r>
    </w:p>
    <w:p w14:paraId="18FBC756" w14:textId="77777777" w:rsidR="007D2947" w:rsidRPr="00EF6E09" w:rsidRDefault="007D2947" w:rsidP="007D2947">
      <w:pPr>
        <w:spacing w:after="0" w:line="240" w:lineRule="auto"/>
        <w:jc w:val="center"/>
        <w:rPr>
          <w:rFonts w:ascii="Times New Roman" w:hAnsi="Times New Roman"/>
          <w:sz w:val="20"/>
          <w:szCs w:val="20"/>
        </w:rPr>
      </w:pPr>
    </w:p>
    <w:p w14:paraId="0E1AFA26" w14:textId="77777777" w:rsidR="007D2947" w:rsidRPr="00EF6E09" w:rsidRDefault="007D2947" w:rsidP="007D2947">
      <w:pPr>
        <w:spacing w:after="0"/>
        <w:jc w:val="center"/>
        <w:rPr>
          <w:rFonts w:ascii="Times New Roman" w:hAnsi="Times New Roman"/>
          <w:sz w:val="20"/>
          <w:szCs w:val="20"/>
        </w:rPr>
      </w:pPr>
      <w:r w:rsidRPr="00EF6E09">
        <w:rPr>
          <w:rFonts w:ascii="Times New Roman" w:hAnsi="Times New Roman"/>
          <w:sz w:val="20"/>
          <w:szCs w:val="20"/>
        </w:rPr>
        <w:t>Change o</w:t>
      </w:r>
      <w:r>
        <w:rPr>
          <w:rFonts w:ascii="Times New Roman" w:hAnsi="Times New Roman"/>
          <w:sz w:val="20"/>
          <w:szCs w:val="20"/>
        </w:rPr>
        <w:t>f Beneficial Owners Particulars</w:t>
      </w:r>
    </w:p>
    <w:p w14:paraId="3BFB375B" w14:textId="77777777" w:rsidR="007D2947" w:rsidRPr="00EF6E09" w:rsidRDefault="007D2947" w:rsidP="007D2947">
      <w:pPr>
        <w:spacing w:after="0" w:line="240" w:lineRule="auto"/>
        <w:jc w:val="center"/>
        <w:rPr>
          <w:rFonts w:ascii="Times New Roman" w:hAnsi="Times New Roman"/>
          <w:i/>
          <w:sz w:val="20"/>
          <w:szCs w:val="20"/>
        </w:rPr>
      </w:pPr>
      <w:r w:rsidRPr="00EF6E09">
        <w:rPr>
          <w:rFonts w:ascii="Times New Roman" w:hAnsi="Times New Roman"/>
          <w:i/>
          <w:sz w:val="20"/>
          <w:szCs w:val="20"/>
        </w:rPr>
        <w:t>(Pursuant to section 14(2) Companies Act Cap. 212)</w:t>
      </w:r>
    </w:p>
    <w:p w14:paraId="2F8776B3" w14:textId="77777777" w:rsidR="007D2947" w:rsidRPr="00EF6E09" w:rsidRDefault="007D2947" w:rsidP="007D2947">
      <w:pPr>
        <w:spacing w:after="0"/>
        <w:rPr>
          <w:rFonts w:ascii="Times New Roman" w:hAnsi="Times New Roman"/>
          <w:b/>
          <w:i/>
          <w:sz w:val="20"/>
          <w:szCs w:val="20"/>
        </w:rPr>
      </w:pPr>
    </w:p>
    <w:p w14:paraId="7AE1864B" w14:textId="77777777" w:rsidR="007D2947" w:rsidRPr="00EF6E09" w:rsidRDefault="007D2947" w:rsidP="007D2947">
      <w:pPr>
        <w:rPr>
          <w:rFonts w:ascii="Times New Roman" w:hAnsi="Times New Roman"/>
          <w:b/>
          <w:bCs/>
          <w:sz w:val="20"/>
          <w:szCs w:val="20"/>
        </w:rPr>
      </w:pPr>
      <w:r w:rsidRPr="00EF6E09">
        <w:rPr>
          <w:rFonts w:ascii="Times New Roman" w:hAnsi="Times New Roman"/>
          <w:b/>
          <w:bCs/>
          <w:sz w:val="20"/>
          <w:szCs w:val="20"/>
        </w:rPr>
        <w:t xml:space="preserve">Details of the Company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954"/>
      </w:tblGrid>
      <w:tr w:rsidR="007D2947" w:rsidRPr="00EF6E09" w14:paraId="04E02571" w14:textId="77777777" w:rsidTr="00A51064">
        <w:tc>
          <w:tcPr>
            <w:tcW w:w="3085" w:type="dxa"/>
            <w:shd w:val="clear" w:color="auto" w:fill="auto"/>
          </w:tcPr>
          <w:p w14:paraId="38E9E036" w14:textId="77777777" w:rsidR="007D2947" w:rsidRPr="00EF6E09" w:rsidRDefault="007D2947" w:rsidP="00A51064">
            <w:pPr>
              <w:spacing w:after="0" w:line="240" w:lineRule="auto"/>
              <w:rPr>
                <w:rFonts w:ascii="Times New Roman" w:hAnsi="Times New Roman"/>
                <w:b/>
                <w:bCs/>
                <w:sz w:val="20"/>
                <w:szCs w:val="20"/>
              </w:rPr>
            </w:pPr>
            <w:r w:rsidRPr="00EF6E09">
              <w:rPr>
                <w:rFonts w:ascii="Times New Roman" w:hAnsi="Times New Roman"/>
                <w:sz w:val="20"/>
                <w:szCs w:val="20"/>
              </w:rPr>
              <w:t>Name of the Company</w:t>
            </w:r>
          </w:p>
        </w:tc>
        <w:tc>
          <w:tcPr>
            <w:tcW w:w="5954" w:type="dxa"/>
            <w:shd w:val="clear" w:color="auto" w:fill="auto"/>
          </w:tcPr>
          <w:p w14:paraId="65A84541" w14:textId="77777777" w:rsidR="007D2947" w:rsidRDefault="00F84444" w:rsidP="00A51064">
            <w:pPr>
              <w:spacing w:after="0" w:line="240" w:lineRule="auto"/>
              <w:rPr>
                <w:rFonts w:ascii="Times New Roman" w:hAnsi="Times New Roman"/>
                <w:bCs/>
                <w:sz w:val="20"/>
                <w:szCs w:val="20"/>
              </w:rPr>
            </w:pPr>
            <w:r w:rsidRPr="00751425">
              <w:rPr>
                <w:rFonts w:ascii="Times New Roman" w:hAnsi="Times New Roman"/>
                <w:bCs/>
                <w:sz w:val="20"/>
                <w:szCs w:val="20"/>
              </w:rPr>
              <w:t>Black Star Consulting</w:t>
            </w:r>
            <w:r>
              <w:rPr>
                <w:rFonts w:ascii="Times New Roman" w:hAnsi="Times New Roman"/>
                <w:bCs/>
                <w:sz w:val="20"/>
                <w:szCs w:val="20"/>
              </w:rPr>
              <w:t xml:space="preserve"> Services</w:t>
            </w:r>
          </w:p>
          <w:p w14:paraId="7F4B3FEB" w14:textId="06D2F25B" w:rsidR="00F84444" w:rsidRPr="00EF6E09" w:rsidRDefault="00F84444" w:rsidP="00A51064">
            <w:pPr>
              <w:spacing w:after="0" w:line="240" w:lineRule="auto"/>
              <w:rPr>
                <w:rFonts w:ascii="Times New Roman" w:hAnsi="Times New Roman"/>
                <w:b/>
                <w:bCs/>
                <w:sz w:val="20"/>
                <w:szCs w:val="20"/>
              </w:rPr>
            </w:pPr>
          </w:p>
        </w:tc>
      </w:tr>
      <w:tr w:rsidR="007D2947" w:rsidRPr="00EF6E09" w14:paraId="2CB305E0" w14:textId="77777777" w:rsidTr="00A51064">
        <w:tc>
          <w:tcPr>
            <w:tcW w:w="3085" w:type="dxa"/>
            <w:shd w:val="clear" w:color="auto" w:fill="auto"/>
          </w:tcPr>
          <w:p w14:paraId="26091853" w14:textId="77777777" w:rsidR="007D2947" w:rsidRPr="00EF6E09" w:rsidRDefault="007D2947" w:rsidP="00A51064">
            <w:pPr>
              <w:spacing w:after="0" w:line="240" w:lineRule="auto"/>
              <w:rPr>
                <w:rFonts w:ascii="Times New Roman" w:hAnsi="Times New Roman"/>
                <w:b/>
                <w:bCs/>
                <w:sz w:val="20"/>
                <w:szCs w:val="20"/>
              </w:rPr>
            </w:pPr>
            <w:r w:rsidRPr="00EF6E09">
              <w:rPr>
                <w:rFonts w:ascii="Times New Roman" w:hAnsi="Times New Roman"/>
                <w:sz w:val="20"/>
                <w:szCs w:val="20"/>
              </w:rPr>
              <w:t>Type of the Company (Public/Private/Company Limited by shares/guarantee)</w:t>
            </w:r>
          </w:p>
        </w:tc>
        <w:tc>
          <w:tcPr>
            <w:tcW w:w="5954" w:type="dxa"/>
            <w:shd w:val="clear" w:color="auto" w:fill="auto"/>
          </w:tcPr>
          <w:p w14:paraId="45F6EB70" w14:textId="4B034DCD" w:rsidR="007D2947" w:rsidRPr="00F84444" w:rsidRDefault="00F84444" w:rsidP="00A51064">
            <w:pPr>
              <w:spacing w:after="0" w:line="240" w:lineRule="auto"/>
              <w:rPr>
                <w:rFonts w:ascii="Times New Roman" w:hAnsi="Times New Roman"/>
                <w:bCs/>
                <w:sz w:val="20"/>
                <w:szCs w:val="20"/>
              </w:rPr>
            </w:pPr>
            <w:r w:rsidRPr="00F84444">
              <w:rPr>
                <w:rFonts w:ascii="Times New Roman" w:hAnsi="Times New Roman"/>
                <w:bCs/>
                <w:sz w:val="20"/>
                <w:szCs w:val="20"/>
              </w:rPr>
              <w:t>Private</w:t>
            </w:r>
          </w:p>
        </w:tc>
      </w:tr>
      <w:tr w:rsidR="007D2947" w:rsidRPr="00EF6E09" w14:paraId="646CE712" w14:textId="77777777" w:rsidTr="00A51064">
        <w:tc>
          <w:tcPr>
            <w:tcW w:w="3085" w:type="dxa"/>
            <w:shd w:val="clear" w:color="auto" w:fill="auto"/>
          </w:tcPr>
          <w:p w14:paraId="6AF52236" w14:textId="77777777" w:rsidR="007D2947" w:rsidRPr="00EF6E09" w:rsidRDefault="007D2947" w:rsidP="00A51064">
            <w:pPr>
              <w:spacing w:after="0" w:line="240" w:lineRule="auto"/>
              <w:rPr>
                <w:rFonts w:ascii="Times New Roman" w:hAnsi="Times New Roman"/>
                <w:b/>
                <w:bCs/>
                <w:sz w:val="20"/>
                <w:szCs w:val="20"/>
              </w:rPr>
            </w:pPr>
            <w:r w:rsidRPr="00EF6E09">
              <w:rPr>
                <w:rFonts w:ascii="Times New Roman" w:hAnsi="Times New Roman"/>
                <w:sz w:val="20"/>
                <w:szCs w:val="20"/>
              </w:rPr>
              <w:t xml:space="preserve">Incorporation Number </w:t>
            </w:r>
          </w:p>
        </w:tc>
        <w:tc>
          <w:tcPr>
            <w:tcW w:w="5954" w:type="dxa"/>
            <w:shd w:val="clear" w:color="auto" w:fill="auto"/>
          </w:tcPr>
          <w:p w14:paraId="592E6887" w14:textId="11F7FEB1" w:rsidR="007D2947" w:rsidRPr="00EF6E09" w:rsidRDefault="00F84444" w:rsidP="00A51064">
            <w:pPr>
              <w:spacing w:after="0" w:line="240" w:lineRule="auto"/>
              <w:rPr>
                <w:rFonts w:ascii="Times New Roman" w:hAnsi="Times New Roman"/>
                <w:b/>
                <w:bCs/>
                <w:sz w:val="20"/>
                <w:szCs w:val="20"/>
              </w:rPr>
            </w:pPr>
            <w:r w:rsidRPr="00751425">
              <w:rPr>
                <w:rFonts w:ascii="Times New Roman" w:hAnsi="Times New Roman"/>
                <w:bCs/>
                <w:sz w:val="20"/>
                <w:szCs w:val="20"/>
                <w:lang w:val="en-GB"/>
              </w:rPr>
              <w:t>141128</w:t>
            </w:r>
          </w:p>
        </w:tc>
      </w:tr>
      <w:tr w:rsidR="007D2947" w:rsidRPr="00EF6E09" w14:paraId="3FAEB797" w14:textId="77777777" w:rsidTr="00A51064">
        <w:tc>
          <w:tcPr>
            <w:tcW w:w="3085" w:type="dxa"/>
            <w:shd w:val="clear" w:color="auto" w:fill="auto"/>
          </w:tcPr>
          <w:p w14:paraId="40E98A2F" w14:textId="77777777" w:rsidR="007D2947" w:rsidRPr="00EF6E09" w:rsidRDefault="007D2947" w:rsidP="00A51064">
            <w:pPr>
              <w:spacing w:after="0" w:line="240" w:lineRule="auto"/>
              <w:rPr>
                <w:rFonts w:ascii="Times New Roman" w:hAnsi="Times New Roman"/>
                <w:b/>
                <w:bCs/>
                <w:sz w:val="20"/>
                <w:szCs w:val="20"/>
              </w:rPr>
            </w:pPr>
            <w:r w:rsidRPr="00EF6E09">
              <w:rPr>
                <w:rFonts w:ascii="Times New Roman" w:hAnsi="Times New Roman"/>
                <w:sz w:val="20"/>
                <w:szCs w:val="20"/>
              </w:rPr>
              <w:t>Address of the Registered Office</w:t>
            </w:r>
          </w:p>
        </w:tc>
        <w:tc>
          <w:tcPr>
            <w:tcW w:w="5954" w:type="dxa"/>
            <w:shd w:val="clear" w:color="auto" w:fill="auto"/>
          </w:tcPr>
          <w:p w14:paraId="4967AE24" w14:textId="77777777" w:rsidR="00F84444" w:rsidRDefault="00F84444" w:rsidP="00F84444">
            <w:pPr>
              <w:spacing w:after="0" w:line="240" w:lineRule="auto"/>
              <w:rPr>
                <w:rFonts w:ascii="Times New Roman" w:hAnsi="Times New Roman"/>
                <w:bCs/>
                <w:sz w:val="20"/>
                <w:szCs w:val="20"/>
              </w:rPr>
            </w:pPr>
            <w:r w:rsidRPr="00751425">
              <w:rPr>
                <w:rFonts w:ascii="Times New Roman" w:hAnsi="Times New Roman"/>
                <w:bCs/>
                <w:sz w:val="20"/>
                <w:szCs w:val="20"/>
              </w:rPr>
              <w:t xml:space="preserve">2nd Floor, Al </w:t>
            </w:r>
            <w:proofErr w:type="spellStart"/>
            <w:r w:rsidRPr="00751425">
              <w:rPr>
                <w:rFonts w:ascii="Times New Roman" w:hAnsi="Times New Roman"/>
                <w:bCs/>
                <w:sz w:val="20"/>
                <w:szCs w:val="20"/>
              </w:rPr>
              <w:t>Dua</w:t>
            </w:r>
            <w:proofErr w:type="spellEnd"/>
            <w:r w:rsidRPr="00751425">
              <w:rPr>
                <w:rFonts w:ascii="Times New Roman" w:hAnsi="Times New Roman"/>
                <w:bCs/>
                <w:sz w:val="20"/>
                <w:szCs w:val="20"/>
              </w:rPr>
              <w:t xml:space="preserve"> Towers, New Bagamoyo Road, Postal Address 77428. Dar-Es-Salaam, Tanzania T: +255 677 111 9</w:t>
            </w:r>
            <w:r>
              <w:rPr>
                <w:rFonts w:ascii="Times New Roman" w:hAnsi="Times New Roman"/>
                <w:bCs/>
                <w:sz w:val="20"/>
                <w:szCs w:val="20"/>
              </w:rPr>
              <w:t>76</w:t>
            </w:r>
          </w:p>
          <w:p w14:paraId="5A671573" w14:textId="77777777" w:rsidR="007D2947" w:rsidRPr="00EF6E09" w:rsidRDefault="007D2947" w:rsidP="00A51064">
            <w:pPr>
              <w:spacing w:after="0" w:line="240" w:lineRule="auto"/>
              <w:rPr>
                <w:rFonts w:ascii="Times New Roman" w:hAnsi="Times New Roman"/>
                <w:b/>
                <w:bCs/>
                <w:sz w:val="20"/>
                <w:szCs w:val="20"/>
              </w:rPr>
            </w:pPr>
          </w:p>
        </w:tc>
      </w:tr>
    </w:tbl>
    <w:p w14:paraId="2CC5FB64" w14:textId="77777777" w:rsidR="007D2947" w:rsidRPr="00EF6E09" w:rsidRDefault="007D2947" w:rsidP="007D2947">
      <w:pPr>
        <w:rPr>
          <w:rFonts w:ascii="Times New Roman" w:hAnsi="Times New Roman"/>
          <w:sz w:val="20"/>
          <w:szCs w:val="20"/>
        </w:rPr>
      </w:pPr>
    </w:p>
    <w:p w14:paraId="4249F582" w14:textId="77777777" w:rsidR="007D2947" w:rsidRPr="00EF6E09" w:rsidRDefault="007D2947" w:rsidP="007D2947">
      <w:pPr>
        <w:rPr>
          <w:rFonts w:ascii="Times New Roman" w:hAnsi="Times New Roman"/>
          <w:sz w:val="20"/>
          <w:szCs w:val="20"/>
        </w:rPr>
      </w:pPr>
      <w:r w:rsidRPr="00EF6E09">
        <w:rPr>
          <w:rFonts w:ascii="Times New Roman" w:hAnsi="Times New Roman"/>
          <w:sz w:val="20"/>
          <w:szCs w:val="20"/>
        </w:rPr>
        <w:t>To the Registrar of Companies,</w:t>
      </w:r>
    </w:p>
    <w:p w14:paraId="2A5C4F53" w14:textId="77777777" w:rsidR="007D2947" w:rsidRPr="00EF6E09" w:rsidRDefault="007D2947" w:rsidP="007D2947">
      <w:pPr>
        <w:rPr>
          <w:rFonts w:ascii="Times New Roman" w:hAnsi="Times New Roman"/>
          <w:sz w:val="20"/>
          <w:szCs w:val="20"/>
        </w:rPr>
      </w:pPr>
      <w:r w:rsidRPr="00EF6E09">
        <w:rPr>
          <w:rFonts w:ascii="Times New Roman" w:hAnsi="Times New Roman"/>
          <w:sz w:val="20"/>
          <w:szCs w:val="20"/>
        </w:rPr>
        <w:t>The above Company hereby gives Notice in accordance with regulation 5(1) of the Companies (Beneficial Ownership) Regulations, 2020 that the registered particulars of beneficial owners of the Company as specified in column 1 of the table below have changed as indicated in Column 2 of that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2"/>
        <w:gridCol w:w="5280"/>
      </w:tblGrid>
      <w:tr w:rsidR="007D2947" w:rsidRPr="00EF6E09" w14:paraId="40A6992A" w14:textId="77777777" w:rsidTr="00A51064">
        <w:tc>
          <w:tcPr>
            <w:tcW w:w="3192" w:type="dxa"/>
            <w:shd w:val="clear" w:color="auto" w:fill="auto"/>
          </w:tcPr>
          <w:p w14:paraId="325BE77D" w14:textId="77777777" w:rsidR="007D2947" w:rsidRPr="00EF6E09" w:rsidRDefault="007D2947" w:rsidP="00A51064">
            <w:pPr>
              <w:spacing w:after="0" w:line="240" w:lineRule="auto"/>
              <w:jc w:val="center"/>
              <w:rPr>
                <w:rFonts w:ascii="Times New Roman" w:hAnsi="Times New Roman"/>
                <w:sz w:val="20"/>
                <w:szCs w:val="20"/>
              </w:rPr>
            </w:pPr>
            <w:r w:rsidRPr="00EF6E09">
              <w:rPr>
                <w:rFonts w:ascii="Times New Roman" w:hAnsi="Times New Roman"/>
                <w:sz w:val="20"/>
                <w:szCs w:val="20"/>
              </w:rPr>
              <w:t>Column 1</w:t>
            </w:r>
          </w:p>
          <w:p w14:paraId="0ACC7311" w14:textId="77777777" w:rsidR="007D2947" w:rsidRPr="00EF6E09" w:rsidRDefault="007D2947" w:rsidP="00A51064">
            <w:pPr>
              <w:spacing w:after="0" w:line="240" w:lineRule="auto"/>
              <w:jc w:val="center"/>
              <w:rPr>
                <w:rFonts w:ascii="Times New Roman" w:hAnsi="Times New Roman"/>
                <w:sz w:val="20"/>
                <w:szCs w:val="20"/>
              </w:rPr>
            </w:pPr>
            <w:r w:rsidRPr="00EF6E09">
              <w:rPr>
                <w:rFonts w:ascii="Times New Roman" w:hAnsi="Times New Roman"/>
                <w:sz w:val="20"/>
                <w:szCs w:val="20"/>
              </w:rPr>
              <w:t>Name of beneficial owner concerned</w:t>
            </w:r>
          </w:p>
        </w:tc>
        <w:tc>
          <w:tcPr>
            <w:tcW w:w="5280" w:type="dxa"/>
            <w:shd w:val="clear" w:color="auto" w:fill="auto"/>
          </w:tcPr>
          <w:p w14:paraId="6066FFAE" w14:textId="77777777" w:rsidR="007D2947" w:rsidRPr="00EF6E09" w:rsidRDefault="007D2947" w:rsidP="00A51064">
            <w:pPr>
              <w:spacing w:after="0" w:line="240" w:lineRule="auto"/>
              <w:jc w:val="center"/>
              <w:rPr>
                <w:rFonts w:ascii="Times New Roman" w:hAnsi="Times New Roman"/>
                <w:sz w:val="20"/>
                <w:szCs w:val="20"/>
              </w:rPr>
            </w:pPr>
            <w:r w:rsidRPr="00EF6E09">
              <w:rPr>
                <w:rFonts w:ascii="Times New Roman" w:hAnsi="Times New Roman"/>
                <w:sz w:val="20"/>
                <w:szCs w:val="20"/>
              </w:rPr>
              <w:t>Column 2</w:t>
            </w:r>
          </w:p>
          <w:p w14:paraId="6A6BB25D" w14:textId="77777777" w:rsidR="007D2947" w:rsidRPr="00EF6E09" w:rsidRDefault="007D2947" w:rsidP="00A51064">
            <w:pPr>
              <w:spacing w:after="0" w:line="240" w:lineRule="auto"/>
              <w:jc w:val="center"/>
              <w:rPr>
                <w:rFonts w:ascii="Times New Roman" w:hAnsi="Times New Roman"/>
                <w:sz w:val="20"/>
                <w:szCs w:val="20"/>
              </w:rPr>
            </w:pPr>
            <w:proofErr w:type="gramStart"/>
            <w:r w:rsidRPr="00EF6E09">
              <w:rPr>
                <w:rFonts w:ascii="Times New Roman" w:hAnsi="Times New Roman"/>
                <w:sz w:val="20"/>
                <w:szCs w:val="20"/>
              </w:rPr>
              <w:t>Particulars of</w:t>
            </w:r>
            <w:proofErr w:type="gramEnd"/>
            <w:r w:rsidRPr="00EF6E09">
              <w:rPr>
                <w:rFonts w:ascii="Times New Roman" w:hAnsi="Times New Roman"/>
                <w:sz w:val="20"/>
                <w:szCs w:val="20"/>
              </w:rPr>
              <w:t xml:space="preserve"> change</w:t>
            </w:r>
          </w:p>
        </w:tc>
      </w:tr>
      <w:tr w:rsidR="007D2947" w:rsidRPr="00EF6E09" w14:paraId="64FB734F" w14:textId="77777777" w:rsidTr="00A51064">
        <w:tc>
          <w:tcPr>
            <w:tcW w:w="3192" w:type="dxa"/>
            <w:shd w:val="clear" w:color="auto" w:fill="auto"/>
          </w:tcPr>
          <w:p w14:paraId="524EB201" w14:textId="0131622F" w:rsidR="007D2947" w:rsidRPr="00EF6E09" w:rsidRDefault="00F84444" w:rsidP="00A51064">
            <w:pPr>
              <w:spacing w:after="0" w:line="240" w:lineRule="auto"/>
              <w:rPr>
                <w:rFonts w:ascii="Times New Roman" w:hAnsi="Times New Roman"/>
                <w:sz w:val="20"/>
                <w:szCs w:val="20"/>
              </w:rPr>
            </w:pPr>
            <w:r>
              <w:rPr>
                <w:rFonts w:ascii="Times New Roman" w:hAnsi="Times New Roman"/>
                <w:sz w:val="20"/>
                <w:szCs w:val="20"/>
              </w:rPr>
              <w:t>Dennis Joseph</w:t>
            </w:r>
          </w:p>
        </w:tc>
        <w:tc>
          <w:tcPr>
            <w:tcW w:w="5280" w:type="dxa"/>
            <w:shd w:val="clear" w:color="auto" w:fill="auto"/>
          </w:tcPr>
          <w:p w14:paraId="300FB0B9" w14:textId="7C192270" w:rsidR="007D2947" w:rsidRPr="00EF6E09" w:rsidRDefault="00F84444" w:rsidP="00A51064">
            <w:pPr>
              <w:spacing w:after="0" w:line="240" w:lineRule="auto"/>
              <w:rPr>
                <w:rFonts w:ascii="Times New Roman" w:hAnsi="Times New Roman"/>
                <w:sz w:val="20"/>
                <w:szCs w:val="20"/>
              </w:rPr>
            </w:pPr>
            <w:r>
              <w:rPr>
                <w:rFonts w:ascii="Times New Roman" w:hAnsi="Times New Roman"/>
                <w:sz w:val="20"/>
                <w:szCs w:val="20"/>
              </w:rPr>
              <w:t>Purchase of additional shares in Black Star Consulting Services, bringing personal shareholding to 15%</w:t>
            </w:r>
          </w:p>
        </w:tc>
      </w:tr>
      <w:tr w:rsidR="007D2947" w:rsidRPr="00EF6E09" w14:paraId="2BC26041" w14:textId="77777777" w:rsidTr="00A51064">
        <w:tc>
          <w:tcPr>
            <w:tcW w:w="3192" w:type="dxa"/>
            <w:shd w:val="clear" w:color="auto" w:fill="auto"/>
          </w:tcPr>
          <w:p w14:paraId="1D839031" w14:textId="77777777" w:rsidR="007D2947" w:rsidRPr="00EF6E09" w:rsidRDefault="007D2947" w:rsidP="00A51064">
            <w:pPr>
              <w:spacing w:after="0" w:line="240" w:lineRule="auto"/>
              <w:rPr>
                <w:rFonts w:ascii="Times New Roman" w:hAnsi="Times New Roman"/>
                <w:sz w:val="20"/>
                <w:szCs w:val="20"/>
              </w:rPr>
            </w:pPr>
          </w:p>
        </w:tc>
        <w:tc>
          <w:tcPr>
            <w:tcW w:w="5280" w:type="dxa"/>
            <w:shd w:val="clear" w:color="auto" w:fill="auto"/>
          </w:tcPr>
          <w:p w14:paraId="5B3F7041" w14:textId="77777777" w:rsidR="007D2947" w:rsidRPr="00EF6E09" w:rsidRDefault="007D2947" w:rsidP="00A51064">
            <w:pPr>
              <w:spacing w:after="0" w:line="240" w:lineRule="auto"/>
              <w:rPr>
                <w:rFonts w:ascii="Times New Roman" w:hAnsi="Times New Roman"/>
                <w:sz w:val="20"/>
                <w:szCs w:val="20"/>
              </w:rPr>
            </w:pPr>
          </w:p>
        </w:tc>
      </w:tr>
      <w:tr w:rsidR="007D2947" w:rsidRPr="00EF6E09" w14:paraId="1112F3FC" w14:textId="77777777" w:rsidTr="00A51064">
        <w:tc>
          <w:tcPr>
            <w:tcW w:w="3192" w:type="dxa"/>
            <w:shd w:val="clear" w:color="auto" w:fill="auto"/>
          </w:tcPr>
          <w:p w14:paraId="5AF37401" w14:textId="77777777" w:rsidR="007D2947" w:rsidRPr="00EF6E09" w:rsidRDefault="007D2947" w:rsidP="00A51064">
            <w:pPr>
              <w:spacing w:after="0" w:line="240" w:lineRule="auto"/>
              <w:rPr>
                <w:rFonts w:ascii="Times New Roman" w:hAnsi="Times New Roman"/>
                <w:sz w:val="20"/>
                <w:szCs w:val="20"/>
              </w:rPr>
            </w:pPr>
          </w:p>
        </w:tc>
        <w:tc>
          <w:tcPr>
            <w:tcW w:w="5280" w:type="dxa"/>
            <w:shd w:val="clear" w:color="auto" w:fill="auto"/>
          </w:tcPr>
          <w:p w14:paraId="48B634C3" w14:textId="77777777" w:rsidR="007D2947" w:rsidRPr="00EF6E09" w:rsidRDefault="007D2947" w:rsidP="00A51064">
            <w:pPr>
              <w:spacing w:after="0" w:line="240" w:lineRule="auto"/>
              <w:rPr>
                <w:rFonts w:ascii="Times New Roman" w:hAnsi="Times New Roman"/>
                <w:sz w:val="20"/>
                <w:szCs w:val="20"/>
              </w:rPr>
            </w:pPr>
          </w:p>
        </w:tc>
      </w:tr>
    </w:tbl>
    <w:p w14:paraId="1F26C78A" w14:textId="77777777" w:rsidR="007D2947" w:rsidRPr="00EF6E09" w:rsidRDefault="007D2947" w:rsidP="007D2947">
      <w:pPr>
        <w:autoSpaceDE w:val="0"/>
        <w:autoSpaceDN w:val="0"/>
        <w:adjustRightInd w:val="0"/>
        <w:spacing w:after="0" w:line="240" w:lineRule="auto"/>
        <w:rPr>
          <w:rFonts w:ascii="Times New Roman" w:hAnsi="Times New Roman"/>
          <w:b/>
          <w:bCs/>
          <w:sz w:val="20"/>
          <w:szCs w:val="20"/>
        </w:rPr>
      </w:pPr>
    </w:p>
    <w:p w14:paraId="2DC1CD6E" w14:textId="617FEE3E" w:rsidR="007D2947" w:rsidRPr="00F84444" w:rsidRDefault="007D2947" w:rsidP="007D2947">
      <w:pPr>
        <w:autoSpaceDE w:val="0"/>
        <w:autoSpaceDN w:val="0"/>
        <w:adjustRightInd w:val="0"/>
        <w:spacing w:after="0" w:line="240" w:lineRule="auto"/>
        <w:rPr>
          <w:rFonts w:ascii="Times New Roman" w:hAnsi="Times New Roman"/>
          <w:bCs/>
          <w:sz w:val="20"/>
          <w:szCs w:val="20"/>
        </w:rPr>
      </w:pPr>
      <w:r w:rsidRPr="00EF6E09">
        <w:rPr>
          <w:rFonts w:ascii="Times New Roman" w:hAnsi="Times New Roman"/>
          <w:b/>
          <w:bCs/>
          <w:sz w:val="20"/>
          <w:szCs w:val="20"/>
        </w:rPr>
        <w:t>List of Attachments (if any):</w:t>
      </w:r>
      <w:r w:rsidR="00F84444">
        <w:rPr>
          <w:rFonts w:ascii="Times New Roman" w:hAnsi="Times New Roman"/>
          <w:b/>
          <w:bCs/>
          <w:sz w:val="20"/>
          <w:szCs w:val="20"/>
        </w:rPr>
        <w:t xml:space="preserve"> </w:t>
      </w:r>
      <w:r w:rsidR="00F84444" w:rsidRPr="00F84444">
        <w:rPr>
          <w:rFonts w:ascii="Times New Roman" w:hAnsi="Times New Roman"/>
          <w:bCs/>
          <w:sz w:val="20"/>
          <w:szCs w:val="20"/>
        </w:rPr>
        <w:t>share transfer document</w:t>
      </w:r>
    </w:p>
    <w:p w14:paraId="7EF2B5B2" w14:textId="77777777" w:rsidR="007D2947" w:rsidRPr="00EF6E09" w:rsidRDefault="007D2947" w:rsidP="007D2947">
      <w:pPr>
        <w:autoSpaceDE w:val="0"/>
        <w:autoSpaceDN w:val="0"/>
        <w:adjustRightInd w:val="0"/>
        <w:spacing w:after="0" w:line="240" w:lineRule="auto"/>
        <w:rPr>
          <w:rFonts w:ascii="Times New Roman" w:hAnsi="Times New Roman"/>
          <w:b/>
          <w:bCs/>
          <w:sz w:val="20"/>
          <w:szCs w:val="20"/>
        </w:rPr>
      </w:pPr>
    </w:p>
    <w:p w14:paraId="40316B78" w14:textId="77777777" w:rsidR="007D2947" w:rsidRPr="00EF6E09" w:rsidRDefault="007D2947" w:rsidP="007D2947">
      <w:pPr>
        <w:autoSpaceDE w:val="0"/>
        <w:autoSpaceDN w:val="0"/>
        <w:adjustRightInd w:val="0"/>
        <w:spacing w:after="0" w:line="240" w:lineRule="auto"/>
        <w:rPr>
          <w:rFonts w:ascii="Times New Roman" w:hAnsi="Times New Roman"/>
          <w:b/>
          <w:bCs/>
          <w:sz w:val="20"/>
          <w:szCs w:val="20"/>
        </w:rPr>
      </w:pPr>
      <w:r w:rsidRPr="00EF6E09">
        <w:rPr>
          <w:rFonts w:ascii="Times New Roman" w:hAnsi="Times New Roman"/>
          <w:b/>
          <w:bCs/>
          <w:sz w:val="20"/>
          <w:szCs w:val="20"/>
        </w:rPr>
        <w:t>Declaration:</w:t>
      </w:r>
    </w:p>
    <w:p w14:paraId="42F4B389" w14:textId="77777777" w:rsidR="007D2947" w:rsidRPr="00EF6E09" w:rsidRDefault="007D2947" w:rsidP="007D2947">
      <w:pPr>
        <w:autoSpaceDE w:val="0"/>
        <w:autoSpaceDN w:val="0"/>
        <w:adjustRightInd w:val="0"/>
        <w:spacing w:after="0" w:line="240" w:lineRule="auto"/>
        <w:ind w:left="720"/>
        <w:rPr>
          <w:rFonts w:ascii="Times New Roman" w:hAnsi="Times New Roman"/>
          <w:bCs/>
          <w:sz w:val="20"/>
          <w:szCs w:val="20"/>
        </w:rPr>
      </w:pPr>
    </w:p>
    <w:p w14:paraId="4098598C" w14:textId="77777777" w:rsidR="007D2947" w:rsidRPr="00EF6E09" w:rsidRDefault="007D2947" w:rsidP="007D2947">
      <w:pPr>
        <w:autoSpaceDE w:val="0"/>
        <w:autoSpaceDN w:val="0"/>
        <w:adjustRightInd w:val="0"/>
        <w:spacing w:after="0" w:line="240" w:lineRule="auto"/>
        <w:rPr>
          <w:rFonts w:ascii="Times New Roman" w:hAnsi="Times New Roman"/>
          <w:bCs/>
          <w:sz w:val="20"/>
          <w:szCs w:val="20"/>
        </w:rPr>
      </w:pPr>
      <w:r w:rsidRPr="00EF6E09">
        <w:rPr>
          <w:rFonts w:ascii="Times New Roman" w:hAnsi="Times New Roman"/>
          <w:bCs/>
          <w:sz w:val="20"/>
          <w:szCs w:val="20"/>
        </w:rPr>
        <w:t xml:space="preserve">The information given in this form and attachments is correct and complete to the best of my knowledge and belief. </w:t>
      </w:r>
    </w:p>
    <w:p w14:paraId="2FB03457" w14:textId="77777777" w:rsidR="007D2947" w:rsidRPr="00EF6E09" w:rsidRDefault="007D2947" w:rsidP="007D2947">
      <w:pPr>
        <w:ind w:left="1800"/>
        <w:jc w:val="center"/>
        <w:rPr>
          <w:rFonts w:ascii="Times New Roman" w:hAnsi="Times New Roman"/>
          <w:bCs/>
          <w:sz w:val="20"/>
          <w:szCs w:val="20"/>
        </w:rPr>
      </w:pPr>
    </w:p>
    <w:p w14:paraId="15D4B756" w14:textId="77777777" w:rsidR="007D2947" w:rsidRPr="00EF6E09" w:rsidRDefault="007D2947" w:rsidP="007D2947">
      <w:pPr>
        <w:rPr>
          <w:rFonts w:ascii="Times New Roman" w:hAnsi="Times New Roman"/>
          <w:bCs/>
          <w:sz w:val="20"/>
          <w:szCs w:val="20"/>
        </w:rPr>
      </w:pPr>
      <w:r w:rsidRPr="00EF6E09">
        <w:rPr>
          <w:rFonts w:ascii="Times New Roman" w:hAnsi="Times New Roman"/>
          <w:bCs/>
          <w:sz w:val="20"/>
          <w:szCs w:val="20"/>
        </w:rPr>
        <w:t>Lodged on behalf of the Company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499"/>
      </w:tblGrid>
      <w:tr w:rsidR="007D2947" w:rsidRPr="00EF6E09" w14:paraId="7504D53B" w14:textId="77777777" w:rsidTr="00A51064">
        <w:tc>
          <w:tcPr>
            <w:tcW w:w="4111" w:type="dxa"/>
            <w:shd w:val="clear" w:color="auto" w:fill="auto"/>
          </w:tcPr>
          <w:p w14:paraId="1C8A2DE5" w14:textId="77777777" w:rsidR="007D2947" w:rsidRPr="00EF6E09" w:rsidRDefault="007D2947" w:rsidP="00A51064">
            <w:pPr>
              <w:spacing w:after="0" w:line="240" w:lineRule="auto"/>
              <w:rPr>
                <w:rFonts w:ascii="Times New Roman" w:hAnsi="Times New Roman"/>
                <w:bCs/>
                <w:sz w:val="20"/>
                <w:szCs w:val="20"/>
              </w:rPr>
            </w:pPr>
            <w:r w:rsidRPr="00EF6E09">
              <w:rPr>
                <w:rFonts w:ascii="Times New Roman" w:hAnsi="Times New Roman"/>
                <w:bCs/>
                <w:sz w:val="20"/>
                <w:szCs w:val="20"/>
              </w:rPr>
              <w:t>Name:</w:t>
            </w:r>
          </w:p>
        </w:tc>
        <w:tc>
          <w:tcPr>
            <w:tcW w:w="5499" w:type="dxa"/>
            <w:shd w:val="clear" w:color="auto" w:fill="auto"/>
          </w:tcPr>
          <w:p w14:paraId="0A6CB282" w14:textId="77777777" w:rsidR="007D2947" w:rsidRDefault="00F84444" w:rsidP="00A51064">
            <w:pPr>
              <w:spacing w:after="0" w:line="240" w:lineRule="auto"/>
              <w:rPr>
                <w:rFonts w:ascii="Times New Roman" w:hAnsi="Times New Roman"/>
                <w:bCs/>
                <w:sz w:val="20"/>
                <w:szCs w:val="20"/>
              </w:rPr>
            </w:pPr>
            <w:r>
              <w:rPr>
                <w:rFonts w:ascii="Times New Roman" w:hAnsi="Times New Roman"/>
                <w:bCs/>
                <w:sz w:val="20"/>
                <w:szCs w:val="20"/>
              </w:rPr>
              <w:t>Johnson Charles</w:t>
            </w:r>
          </w:p>
          <w:p w14:paraId="7C0F60E3" w14:textId="0752B169" w:rsidR="00F84444" w:rsidRPr="00EF6E09" w:rsidRDefault="00F84444" w:rsidP="00A51064">
            <w:pPr>
              <w:spacing w:after="0" w:line="240" w:lineRule="auto"/>
              <w:rPr>
                <w:rFonts w:ascii="Times New Roman" w:hAnsi="Times New Roman"/>
                <w:bCs/>
                <w:sz w:val="20"/>
                <w:szCs w:val="20"/>
              </w:rPr>
            </w:pPr>
          </w:p>
        </w:tc>
      </w:tr>
      <w:tr w:rsidR="007D2947" w:rsidRPr="00EF6E09" w14:paraId="35BD0AEF" w14:textId="77777777" w:rsidTr="00A51064">
        <w:tc>
          <w:tcPr>
            <w:tcW w:w="4111" w:type="dxa"/>
            <w:shd w:val="clear" w:color="auto" w:fill="auto"/>
          </w:tcPr>
          <w:p w14:paraId="55752082" w14:textId="77777777" w:rsidR="007D2947" w:rsidRPr="00EF6E09" w:rsidRDefault="007D2947" w:rsidP="00A51064">
            <w:pPr>
              <w:spacing w:after="0" w:line="240" w:lineRule="auto"/>
              <w:rPr>
                <w:rFonts w:ascii="Times New Roman" w:hAnsi="Times New Roman"/>
                <w:bCs/>
                <w:sz w:val="20"/>
                <w:szCs w:val="20"/>
              </w:rPr>
            </w:pPr>
            <w:r w:rsidRPr="00EF6E09">
              <w:rPr>
                <w:rFonts w:ascii="Times New Roman" w:hAnsi="Times New Roman"/>
                <w:bCs/>
                <w:sz w:val="20"/>
                <w:szCs w:val="20"/>
              </w:rPr>
              <w:t xml:space="preserve">Capacity: (indicate whether Director or Secretary) </w:t>
            </w:r>
          </w:p>
        </w:tc>
        <w:tc>
          <w:tcPr>
            <w:tcW w:w="5499" w:type="dxa"/>
            <w:shd w:val="clear" w:color="auto" w:fill="auto"/>
          </w:tcPr>
          <w:p w14:paraId="096D009C" w14:textId="2B77D755" w:rsidR="007D2947" w:rsidRPr="00EF6E09" w:rsidRDefault="00F84444" w:rsidP="00A51064">
            <w:pPr>
              <w:spacing w:after="0" w:line="240" w:lineRule="auto"/>
              <w:rPr>
                <w:rFonts w:ascii="Times New Roman" w:hAnsi="Times New Roman"/>
                <w:bCs/>
                <w:sz w:val="20"/>
                <w:szCs w:val="20"/>
              </w:rPr>
            </w:pPr>
            <w:r>
              <w:rPr>
                <w:rFonts w:ascii="Times New Roman" w:hAnsi="Times New Roman"/>
                <w:bCs/>
                <w:sz w:val="20"/>
                <w:szCs w:val="20"/>
              </w:rPr>
              <w:t>Company Secretary</w:t>
            </w:r>
          </w:p>
        </w:tc>
      </w:tr>
      <w:tr w:rsidR="007D2947" w:rsidRPr="00EF6E09" w14:paraId="0B459157" w14:textId="77777777" w:rsidTr="00A51064">
        <w:tc>
          <w:tcPr>
            <w:tcW w:w="4111" w:type="dxa"/>
            <w:shd w:val="clear" w:color="auto" w:fill="auto"/>
          </w:tcPr>
          <w:p w14:paraId="30593763" w14:textId="77777777" w:rsidR="007D2947" w:rsidRPr="00EF6E09" w:rsidRDefault="007D2947" w:rsidP="00A51064">
            <w:pPr>
              <w:spacing w:after="0" w:line="240" w:lineRule="auto"/>
              <w:rPr>
                <w:rFonts w:ascii="Times New Roman" w:hAnsi="Times New Roman"/>
                <w:bCs/>
                <w:sz w:val="20"/>
                <w:szCs w:val="20"/>
              </w:rPr>
            </w:pPr>
            <w:r w:rsidRPr="00EF6E09">
              <w:rPr>
                <w:rFonts w:ascii="Times New Roman" w:hAnsi="Times New Roman"/>
                <w:bCs/>
                <w:sz w:val="20"/>
                <w:szCs w:val="20"/>
              </w:rPr>
              <w:t>Signature:</w:t>
            </w:r>
          </w:p>
        </w:tc>
        <w:tc>
          <w:tcPr>
            <w:tcW w:w="5499" w:type="dxa"/>
            <w:shd w:val="clear" w:color="auto" w:fill="auto"/>
          </w:tcPr>
          <w:p w14:paraId="69AE8C28" w14:textId="77777777" w:rsidR="007D2947" w:rsidRPr="00EF6E09" w:rsidRDefault="007D2947" w:rsidP="00A51064">
            <w:pPr>
              <w:spacing w:after="0" w:line="240" w:lineRule="auto"/>
              <w:rPr>
                <w:rFonts w:ascii="Times New Roman" w:hAnsi="Times New Roman"/>
                <w:sz w:val="20"/>
                <w:szCs w:val="20"/>
              </w:rPr>
            </w:pPr>
          </w:p>
          <w:p w14:paraId="6843C766" w14:textId="77777777" w:rsidR="007D2947" w:rsidRPr="00EF6E09" w:rsidRDefault="007D2947" w:rsidP="00A51064">
            <w:pPr>
              <w:spacing w:after="0" w:line="240" w:lineRule="auto"/>
              <w:rPr>
                <w:rFonts w:ascii="Times New Roman" w:hAnsi="Times New Roman"/>
                <w:sz w:val="20"/>
                <w:szCs w:val="20"/>
              </w:rPr>
            </w:pPr>
          </w:p>
        </w:tc>
      </w:tr>
      <w:tr w:rsidR="007D2947" w:rsidRPr="00EF6E09" w14:paraId="342278FB" w14:textId="77777777" w:rsidTr="00A51064">
        <w:tc>
          <w:tcPr>
            <w:tcW w:w="4111" w:type="dxa"/>
            <w:shd w:val="clear" w:color="auto" w:fill="auto"/>
          </w:tcPr>
          <w:p w14:paraId="06E55EB2" w14:textId="77777777" w:rsidR="007D2947" w:rsidRPr="00EF6E09" w:rsidRDefault="007D2947" w:rsidP="00A51064">
            <w:pPr>
              <w:spacing w:after="0" w:line="240" w:lineRule="auto"/>
              <w:rPr>
                <w:rFonts w:ascii="Times New Roman" w:hAnsi="Times New Roman"/>
                <w:bCs/>
                <w:sz w:val="20"/>
                <w:szCs w:val="20"/>
              </w:rPr>
            </w:pPr>
            <w:r w:rsidRPr="00EF6E09">
              <w:rPr>
                <w:rFonts w:ascii="Times New Roman" w:hAnsi="Times New Roman"/>
                <w:bCs/>
                <w:sz w:val="20"/>
                <w:szCs w:val="20"/>
              </w:rPr>
              <w:t>Source: (Indicate whether the information obtained was (a) provided by the beneficial owners or their authorized representatives (b) taken from an official register; or (c) provided by a third party not directly related to the beneficial owner</w:t>
            </w:r>
            <w:r>
              <w:rPr>
                <w:rFonts w:ascii="Times New Roman" w:hAnsi="Times New Roman"/>
                <w:bCs/>
                <w:sz w:val="20"/>
                <w:szCs w:val="20"/>
              </w:rPr>
              <w:t>)</w:t>
            </w:r>
          </w:p>
        </w:tc>
        <w:tc>
          <w:tcPr>
            <w:tcW w:w="5499" w:type="dxa"/>
            <w:shd w:val="clear" w:color="auto" w:fill="auto"/>
          </w:tcPr>
          <w:p w14:paraId="286E8CF6" w14:textId="42A2B8D0" w:rsidR="007D2947" w:rsidRPr="00EF6E09" w:rsidRDefault="00F84444" w:rsidP="00A51064">
            <w:pPr>
              <w:spacing w:after="0" w:line="240" w:lineRule="auto"/>
              <w:rPr>
                <w:rFonts w:ascii="Times New Roman" w:hAnsi="Times New Roman"/>
                <w:sz w:val="20"/>
                <w:szCs w:val="20"/>
              </w:rPr>
            </w:pPr>
            <w:r>
              <w:rPr>
                <w:rFonts w:ascii="Times New Roman" w:hAnsi="Times New Roman"/>
                <w:sz w:val="20"/>
                <w:szCs w:val="20"/>
              </w:rPr>
              <w:t>The information contained in this document has been provided by the beneficial owner in question</w:t>
            </w:r>
          </w:p>
        </w:tc>
      </w:tr>
      <w:tr w:rsidR="007D2947" w:rsidRPr="00EF6E09" w14:paraId="2C34DCAB" w14:textId="77777777" w:rsidTr="00A51064">
        <w:tc>
          <w:tcPr>
            <w:tcW w:w="4111" w:type="dxa"/>
            <w:shd w:val="clear" w:color="auto" w:fill="auto"/>
          </w:tcPr>
          <w:p w14:paraId="29881731" w14:textId="77777777" w:rsidR="007D2947" w:rsidRPr="00EF6E09" w:rsidRDefault="007D2947" w:rsidP="00A51064">
            <w:pPr>
              <w:spacing w:after="0" w:line="240" w:lineRule="auto"/>
              <w:rPr>
                <w:rFonts w:ascii="Times New Roman" w:hAnsi="Times New Roman"/>
                <w:bCs/>
                <w:sz w:val="20"/>
                <w:szCs w:val="20"/>
              </w:rPr>
            </w:pPr>
            <w:r w:rsidRPr="00EF6E09">
              <w:rPr>
                <w:rFonts w:ascii="Times New Roman" w:hAnsi="Times New Roman"/>
                <w:bCs/>
                <w:sz w:val="20"/>
                <w:szCs w:val="20"/>
              </w:rPr>
              <w:t>Date:</w:t>
            </w:r>
          </w:p>
        </w:tc>
        <w:tc>
          <w:tcPr>
            <w:tcW w:w="5499" w:type="dxa"/>
            <w:shd w:val="clear" w:color="auto" w:fill="auto"/>
          </w:tcPr>
          <w:p w14:paraId="64EE7CC1" w14:textId="2DC7451D" w:rsidR="007D2947" w:rsidRPr="00EF6E09" w:rsidRDefault="00F84444" w:rsidP="00A51064">
            <w:pPr>
              <w:spacing w:after="0" w:line="240" w:lineRule="auto"/>
              <w:rPr>
                <w:rFonts w:ascii="Times New Roman" w:hAnsi="Times New Roman"/>
                <w:sz w:val="20"/>
                <w:szCs w:val="20"/>
              </w:rPr>
            </w:pPr>
            <w:r>
              <w:rPr>
                <w:rFonts w:ascii="Times New Roman" w:hAnsi="Times New Roman"/>
                <w:sz w:val="20"/>
                <w:szCs w:val="20"/>
              </w:rPr>
              <w:t>15/06/2021</w:t>
            </w:r>
          </w:p>
        </w:tc>
      </w:tr>
    </w:tbl>
    <w:p w14:paraId="3F864E6C" w14:textId="77777777" w:rsidR="00E9293B" w:rsidRDefault="00E9293B"/>
    <w:sectPr w:rsidR="00E9293B" w:rsidSect="0009424C">
      <w:head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05282" w14:textId="77777777" w:rsidR="00BE2824" w:rsidRDefault="00BE2824" w:rsidP="00211CAA">
      <w:pPr>
        <w:spacing w:after="0" w:line="240" w:lineRule="auto"/>
      </w:pPr>
      <w:r>
        <w:separator/>
      </w:r>
    </w:p>
  </w:endnote>
  <w:endnote w:type="continuationSeparator" w:id="0">
    <w:p w14:paraId="218A180E" w14:textId="77777777" w:rsidR="00BE2824" w:rsidRDefault="00BE2824" w:rsidP="0021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E5D3E" w14:textId="77777777" w:rsidR="00BE2824" w:rsidRDefault="00BE2824" w:rsidP="00211CAA">
      <w:pPr>
        <w:spacing w:after="0" w:line="240" w:lineRule="auto"/>
      </w:pPr>
      <w:r>
        <w:separator/>
      </w:r>
    </w:p>
  </w:footnote>
  <w:footnote w:type="continuationSeparator" w:id="0">
    <w:p w14:paraId="369DFB91" w14:textId="77777777" w:rsidR="00BE2824" w:rsidRDefault="00BE2824" w:rsidP="00211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1242" w14:textId="681D5D39" w:rsidR="00211CAA" w:rsidRDefault="00211CAA" w:rsidP="00211CAA">
    <w:pPr>
      <w:pStyle w:val="Header"/>
      <w:jc w:val="right"/>
    </w:pPr>
    <w:r w:rsidRPr="004F79CC">
      <w:rPr>
        <w:noProof/>
      </w:rPr>
      <w:drawing>
        <wp:inline distT="0" distB="0" distL="0" distR="0" wp14:anchorId="498E4DEA" wp14:editId="734FEDA9">
          <wp:extent cx="844178" cy="347250"/>
          <wp:effectExtent l="0" t="0" r="0" b="0"/>
          <wp:docPr id="56" name="BRELA-TZ.jpg" descr="BRELA-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BRELA-TZ.jpg" descr="BRELA-TZ.jpg"/>
                  <pic:cNvPicPr>
                    <a:picLocks noChangeAspect="1"/>
                  </pic:cNvPicPr>
                </pic:nvPicPr>
                <pic:blipFill rotWithShape="1">
                  <a:blip r:embed="rId1"/>
                  <a:srcRect l="14600" t="20533" r="14600" b="20533"/>
                  <a:stretch/>
                </pic:blipFill>
                <pic:spPr bwMode="auto">
                  <a:xfrm>
                    <a:off x="0" y="0"/>
                    <a:ext cx="853155" cy="350943"/>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47"/>
    <w:rsid w:val="0009424C"/>
    <w:rsid w:val="00211CAA"/>
    <w:rsid w:val="007D2947"/>
    <w:rsid w:val="00BE2824"/>
    <w:rsid w:val="00CC6E6D"/>
    <w:rsid w:val="00E9293B"/>
    <w:rsid w:val="00F84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7311"/>
  <w15:chartTrackingRefBased/>
  <w15:docId w15:val="{9B6EBAF7-73ED-D74B-887E-A9984FD2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47"/>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CAA"/>
    <w:rPr>
      <w:rFonts w:ascii="Calibri" w:eastAsia="Calibri" w:hAnsi="Calibri" w:cs="Times New Roman"/>
      <w:sz w:val="22"/>
      <w:szCs w:val="22"/>
      <w:lang w:val="en-US"/>
    </w:rPr>
  </w:style>
  <w:style w:type="paragraph" w:styleId="Footer">
    <w:name w:val="footer"/>
    <w:basedOn w:val="Normal"/>
    <w:link w:val="FooterChar"/>
    <w:uiPriority w:val="99"/>
    <w:unhideWhenUsed/>
    <w:rsid w:val="00211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CAA"/>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Robertson, Jon Scott</cp:lastModifiedBy>
  <cp:revision>3</cp:revision>
  <dcterms:created xsi:type="dcterms:W3CDTF">2021-06-30T07:13:00Z</dcterms:created>
  <dcterms:modified xsi:type="dcterms:W3CDTF">2021-07-02T13:26:00Z</dcterms:modified>
</cp:coreProperties>
</file>